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</w:rPr>
      </w:pPr>
      <w:bookmarkStart w:id="0" w:name="_Toc111799887"/>
      <w:r>
        <w:rPr>
          <w:b/>
          <w:sz w:val="44"/>
        </w:rPr>
        <w:t>教学管理平台操作手册</w:t>
      </w:r>
    </w:p>
    <w:p>
      <w:pPr>
        <w:spacing w:line="360" w:lineRule="auto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  <w:lang w:val="en-US" w:eastAsia="zh-CN"/>
        </w:rPr>
        <w:t>成绩发布监控</w:t>
      </w:r>
    </w:p>
    <w:bookmarkEnd w:id="0"/>
    <w:p>
      <w:pPr>
        <w:pStyle w:val="2"/>
        <w:numPr>
          <w:ilvl w:val="1"/>
          <w:numId w:val="1"/>
        </w:numPr>
        <w:spacing w:line="360" w:lineRule="auto"/>
      </w:pPr>
      <w:r>
        <w:rPr>
          <w:rFonts w:hint="eastAsia"/>
          <w:lang w:val="en-US" w:eastAsia="zh-CN"/>
        </w:rPr>
        <w:t>学业成绩</w:t>
      </w:r>
    </w:p>
    <w:p>
      <w:pPr>
        <w:pStyle w:val="3"/>
        <w:numPr>
          <w:ilvl w:val="2"/>
          <w:numId w:val="1"/>
        </w:numPr>
        <w:spacing w:line="360" w:lineRule="auto"/>
        <w:rPr>
          <w:rFonts w:asciiTheme="majorEastAsia" w:hAnsiTheme="majorEastAsia" w:cstheme="majorEastAsia"/>
        </w:rPr>
      </w:pPr>
      <w:r>
        <w:rPr>
          <w:rFonts w:hint="eastAsia" w:asciiTheme="majorEastAsia" w:hAnsiTheme="majorEastAsia" w:cstheme="majorEastAsia"/>
          <w:lang w:val="en-US" w:eastAsia="zh-CN"/>
        </w:rPr>
        <w:t>成绩发布监控</w:t>
      </w:r>
    </w:p>
    <w:p>
      <w:pPr>
        <w:spacing w:line="360" w:lineRule="auto"/>
        <w:ind w:firstLine="440" w:firstLineChars="200"/>
        <w:rPr>
          <w:rFonts w:hint="eastAsia" w:asciiTheme="minorEastAsia" w:hAnsi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</w:rPr>
        <w:t>教师可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按照学期、考次、学科、年级、是否发布等状态查看考试成绩发布情况</w:t>
      </w:r>
      <w:r>
        <w:rPr>
          <w:rFonts w:hint="eastAsia" w:asciiTheme="minorEastAsia" w:hAnsiTheme="minorEastAsia" w:cstheme="minorEastAsia"/>
          <w:sz w:val="22"/>
          <w:szCs w:val="28"/>
        </w:rPr>
        <w:t>。</w:t>
      </w:r>
    </w:p>
    <w:p>
      <w:pPr>
        <w:spacing w:line="360" w:lineRule="auto"/>
        <w:rPr>
          <w:rFonts w:hint="eastAsia" w:asciiTheme="minorEastAsia" w:hAnsiTheme="minorEastAsia" w:cstheme="minorEastAsia"/>
          <w:sz w:val="22"/>
          <w:szCs w:val="28"/>
        </w:rPr>
      </w:pPr>
      <w:r>
        <w:drawing>
          <wp:inline distT="0" distB="0" distL="114300" distR="114300">
            <wp:extent cx="5266690" cy="2425065"/>
            <wp:effectExtent l="0" t="0" r="635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40" w:firstLineChars="200"/>
        <w:rPr>
          <w:rFonts w:hint="eastAsia" w:asciiTheme="minorEastAsia" w:hAnsi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列表中可以按照【已合成人数】【未合成人数】进行排序查看</w:t>
      </w:r>
      <w:r>
        <w:rPr>
          <w:rFonts w:hint="eastAsia" w:asciiTheme="minorEastAsia" w:hAnsiTheme="minorEastAsia" w:cstheme="minorEastAsia"/>
          <w:sz w:val="22"/>
          <w:szCs w:val="28"/>
        </w:rPr>
        <w:t>。</w:t>
      </w:r>
    </w:p>
    <w:p>
      <w:pPr>
        <w:spacing w:line="360" w:lineRule="auto"/>
        <w:ind w:firstLine="440" w:firstLineChars="200"/>
        <w:rPr>
          <w:rFonts w:hint="default" w:asciiTheme="minorEastAsia" w:hAnsiTheme="minorEastAsia" w:eastAsiaTheme="minorEastAsia" w:cstheme="minorEastAsia"/>
          <w:color w:val="FF0000"/>
          <w:sz w:val="22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2"/>
          <w:szCs w:val="28"/>
          <w:lang w:val="en-US" w:eastAsia="zh-CN"/>
        </w:rPr>
        <w:t>注明：该页面只展示老师已经有上传成绩的学科课程，未上传成绩的学科课程不显示在列表中。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5755C"/>
    <w:multiLevelType w:val="multilevel"/>
    <w:tmpl w:val="43E5755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6A63FC"/>
    <w:rsid w:val="00533B79"/>
    <w:rsid w:val="006A63FC"/>
    <w:rsid w:val="008079FB"/>
    <w:rsid w:val="00985F4B"/>
    <w:rsid w:val="0E1B3EF2"/>
    <w:rsid w:val="306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3 Char"/>
    <w:basedOn w:val="5"/>
    <w:link w:val="3"/>
    <w:uiPriority w:val="9"/>
    <w:rPr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956</Words>
  <Characters>956</Characters>
  <Lines>7</Lines>
  <Paragraphs>2</Paragraphs>
  <TotalTime>16</TotalTime>
  <ScaleCrop>false</ScaleCrop>
  <LinksUpToDate>false</LinksUpToDate>
  <CharactersWithSpaces>956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2022-08-27T09:49:00Z</dcterms:created>
  <dc:creator>Windows 用户</dc:creator>
  <cp:lastModifiedBy>吉媛</cp:lastModifiedBy>
  <dcterms:modified xsi:type="dcterms:W3CDTF">2024-06-26T10:04:15Z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29E89759DD584BB2BF78C71014638630_12</vt:lpwstr>
  </property>
</Properties>
</file>